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52" w:rsidRPr="00F91252" w:rsidRDefault="00F91252" w:rsidP="00F9125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3086100" cy="828675"/>
            <wp:effectExtent l="0" t="0" r="0" b="9525"/>
            <wp:docPr id="8" name="Picture 8" descr="OSHA Quick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HA Quick C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252">
        <w:rPr>
          <w:rFonts w:ascii="Tahoma" w:eastAsia="Times New Roman" w:hAnsi="Tahoma" w:cs="Tahoma"/>
          <w:color w:val="000000"/>
          <w:sz w:val="27"/>
          <w:szCs w:val="27"/>
        </w:rPr>
        <w:br w:type="textWrapping" w:clear="all"/>
      </w:r>
      <w:r w:rsidRPr="00F91252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91252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Protect Yourself</w:t>
      </w:r>
      <w:r w:rsidRPr="00F91252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91252">
        <w:rPr>
          <w:rFonts w:ascii="Tahoma" w:eastAsia="Times New Roman" w:hAnsi="Tahoma" w:cs="Tahoma"/>
          <w:b/>
          <w:bCs/>
          <w:color w:val="003399"/>
          <w:sz w:val="30"/>
          <w:szCs w:val="30"/>
        </w:rPr>
        <w:t>Respirators</w:t>
      </w:r>
    </w:p>
    <w:p w:rsidR="00F91252" w:rsidRPr="00F91252" w:rsidRDefault="00F91252" w:rsidP="00F9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252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91252">
        <w:rPr>
          <w:rFonts w:ascii="Tahoma" w:eastAsia="Times New Roman" w:hAnsi="Tahoma" w:cs="Tahoma"/>
          <w:color w:val="000000"/>
          <w:sz w:val="20"/>
          <w:szCs w:val="20"/>
        </w:rPr>
        <w:t>Respiratory protection must be worn whenever you are working in a hazardous atmosphere. The appropriate respirator will depend on the contaminant(s) to which you are exposed and the protection factor (PF) required. Required respirators must be NIOSH-approved and medical evaluation and training must be provided before use.</w:t>
      </w:r>
      <w:r w:rsidRPr="00F91252">
        <w:rPr>
          <w:rFonts w:ascii="Tahoma" w:eastAsia="Times New Roman" w:hAnsi="Tahoma" w:cs="Tahoma"/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5"/>
        <w:gridCol w:w="1215"/>
      </w:tblGrid>
      <w:tr w:rsidR="00F91252" w:rsidRPr="00F91252" w:rsidTr="00F912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912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Single-strap dust masks</w:t>
            </w:r>
            <w:r w:rsidRPr="00F91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are usually not NIOSH-approved. They must not be used to protect from hazardous atmospheres. However, they may be useful in providing comfort from pollen or other allergens. </w:t>
            </w:r>
          </w:p>
        </w:tc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9525" b="9525"/>
                  <wp:docPr id="7" name="Picture 7" descr="Single-strap dust mas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ngle-strap dust mas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252" w:rsidRPr="00F91252" w:rsidTr="00F912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912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Approved filtering </w:t>
            </w:r>
            <w:proofErr w:type="spellStart"/>
            <w:r w:rsidRPr="00F912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facepieces</w:t>
            </w:r>
            <w:proofErr w:type="spellEnd"/>
            <w:r w:rsidRPr="00F91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(dust masks) can be used for dust, mists, welding fumes, etc. They do not provide protection from gases or vapors. DO NOT USE FOR ASBESTOS OR LEAD; instead, select from the respirators below.</w:t>
            </w:r>
          </w:p>
        </w:tc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9525" b="9525"/>
                  <wp:docPr id="6" name="Picture 6" descr="Approved filtering facepie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proved filtering facepie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252" w:rsidRPr="00F91252" w:rsidTr="00F912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912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Half-face respirators</w:t>
            </w:r>
            <w:r w:rsidRPr="00F91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can be used for protection against most vapors, acid gases, dust or welding fumes. Cartridges/filters must match contaminant(s) and be changed periodically. </w:t>
            </w:r>
          </w:p>
        </w:tc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9525" b="9525"/>
                  <wp:docPr id="5" name="Picture 5" descr="Half-face respira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lf-face respira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252" w:rsidRPr="00F91252" w:rsidTr="00F912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912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Full-face respirators </w:t>
            </w:r>
            <w:r w:rsidRPr="00F91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are more protective than half-face respirators. They can also be used for protection against most vapors, acid gases, dust or welding fumes. The face-shield protects face and eyes from irritants and contaminants. Cartridges/filters must match contaminant(s) and be changed periodically. </w:t>
            </w:r>
          </w:p>
        </w:tc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9525" b="9525"/>
                  <wp:docPr id="4" name="Picture 4" descr="Full-face respira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ll-face respira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252" w:rsidRPr="00F91252" w:rsidTr="00F912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912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Loose-fitting powered-air-purifying respirators</w:t>
            </w:r>
            <w:r w:rsidRPr="00F91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(PAPR) offer breathing comfort from a battery-powered fan which pulls air through filters and circulates air throughout helmet/hood. They can be worn by most workers who have beards. Cartridges/filters must match contaminant(s) and be changed periodically. </w:t>
            </w:r>
          </w:p>
        </w:tc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9525" b="9525"/>
                  <wp:docPr id="3" name="Picture 3" descr="Loose-fitting powered-air-purifying respira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ose-fitting powered-air-purifying respira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252" w:rsidRPr="00F91252" w:rsidTr="00F912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912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 Self-Contained Breathing Apparatus</w:t>
            </w:r>
            <w:r w:rsidRPr="00F912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(SCBA) is used for entry and escape from atmospheres that are considered immediately dangerous to life and health (IDLH) or oxygen deficient. They use their own air tank. </w:t>
            </w:r>
          </w:p>
        </w:tc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Picture 2" descr="A Self-Contained Breathing Appar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Self-Contained Breathing Appar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52" w:rsidRPr="00F91252" w:rsidRDefault="00F91252" w:rsidP="00F9125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F91252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91252">
        <w:rPr>
          <w:rFonts w:ascii="Tahoma" w:eastAsia="Times New Roman" w:hAnsi="Tahoma" w:cs="Tahoma"/>
          <w:b/>
          <w:bCs/>
          <w:color w:val="000000"/>
          <w:sz w:val="17"/>
          <w:szCs w:val="17"/>
        </w:rPr>
        <w:t>For more complete information:</w:t>
      </w:r>
    </w:p>
    <w:tbl>
      <w:tblPr>
        <w:tblW w:w="2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0"/>
        <w:gridCol w:w="1138"/>
      </w:tblGrid>
      <w:tr w:rsidR="00F91252" w:rsidRPr="00F91252" w:rsidTr="00F912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143000" cy="333375"/>
                  <wp:effectExtent l="0" t="0" r="0" b="9525"/>
                  <wp:docPr id="1" name="Picture 1" descr="OS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S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91252" w:rsidRPr="00F91252" w:rsidRDefault="00F91252" w:rsidP="00F912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F9125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Occupational </w:t>
            </w:r>
            <w:r w:rsidRPr="00F9125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br/>
              <w:t>Safety and Health</w:t>
            </w:r>
            <w:r w:rsidRPr="00F9125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br/>
              <w:t>Administration</w:t>
            </w:r>
          </w:p>
        </w:tc>
      </w:tr>
    </w:tbl>
    <w:p w:rsidR="00AC6D39" w:rsidRPr="00F91252" w:rsidRDefault="00F91252" w:rsidP="00F9125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F91252">
        <w:rPr>
          <w:rFonts w:ascii="Tahoma" w:eastAsia="Times New Roman" w:hAnsi="Tahoma" w:cs="Tahoma"/>
          <w:color w:val="000000"/>
          <w:sz w:val="17"/>
          <w:szCs w:val="17"/>
        </w:rPr>
        <w:t>U.S. Department of Labor</w:t>
      </w:r>
      <w:r w:rsidRPr="00F91252">
        <w:rPr>
          <w:rFonts w:ascii="Tahoma" w:eastAsia="Times New Roman" w:hAnsi="Tahoma" w:cs="Tahoma"/>
          <w:color w:val="000000"/>
          <w:sz w:val="17"/>
          <w:szCs w:val="17"/>
        </w:rPr>
        <w:br/>
      </w:r>
      <w:hyperlink r:id="rId13" w:history="1">
        <w:r w:rsidRPr="00F91252">
          <w:rPr>
            <w:rFonts w:ascii="Tahoma" w:eastAsia="Times New Roman" w:hAnsi="Tahoma" w:cs="Tahoma"/>
            <w:color w:val="003366"/>
            <w:sz w:val="17"/>
            <w:szCs w:val="17"/>
            <w:u w:val="single"/>
          </w:rPr>
          <w:t>www.osha.gov</w:t>
        </w:r>
      </w:hyperlink>
      <w:r w:rsidRPr="00F91252">
        <w:rPr>
          <w:rFonts w:ascii="Tahoma" w:eastAsia="Times New Roman" w:hAnsi="Tahoma" w:cs="Tahoma"/>
          <w:color w:val="000000"/>
          <w:sz w:val="17"/>
          <w:szCs w:val="17"/>
        </w:rPr>
        <w:t> (800) 321-OSHA</w:t>
      </w:r>
      <w:r w:rsidRPr="00F91252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F91252">
        <w:rPr>
          <w:rFonts w:ascii="Tahoma" w:eastAsia="Times New Roman" w:hAnsi="Tahoma" w:cs="Tahoma"/>
          <w:color w:val="000000"/>
          <w:sz w:val="17"/>
          <w:szCs w:val="17"/>
        </w:rPr>
        <w:br/>
        <w:t>OSHA 3280-10N-05</w:t>
      </w:r>
      <w:bookmarkStart w:id="0" w:name="_GoBack"/>
      <w:bookmarkEnd w:id="0"/>
    </w:p>
    <w:sectPr w:rsidR="00AC6D39" w:rsidRPr="00F91252" w:rsidSect="00F912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19"/>
    <w:rsid w:val="00AC6D39"/>
    <w:rsid w:val="00EA7B19"/>
    <w:rsid w:val="00F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boldfourteen">
    <w:name w:val="blackboldfourteen"/>
    <w:basedOn w:val="DefaultParagraphFont"/>
    <w:rsid w:val="00F91252"/>
  </w:style>
  <w:style w:type="character" w:customStyle="1" w:styleId="blueboldsixteen">
    <w:name w:val="blueboldsixteen"/>
    <w:basedOn w:val="DefaultParagraphFont"/>
    <w:rsid w:val="00F91252"/>
  </w:style>
  <w:style w:type="character" w:customStyle="1" w:styleId="blackten">
    <w:name w:val="blackten"/>
    <w:basedOn w:val="DefaultParagraphFont"/>
    <w:rsid w:val="00F91252"/>
  </w:style>
  <w:style w:type="character" w:styleId="Strong">
    <w:name w:val="Strong"/>
    <w:basedOn w:val="DefaultParagraphFont"/>
    <w:uiPriority w:val="22"/>
    <w:qFormat/>
    <w:rsid w:val="00F91252"/>
    <w:rPr>
      <w:b/>
      <w:bCs/>
    </w:rPr>
  </w:style>
  <w:style w:type="character" w:customStyle="1" w:styleId="apple-converted-space">
    <w:name w:val="apple-converted-space"/>
    <w:basedOn w:val="DefaultParagraphFont"/>
    <w:rsid w:val="00F91252"/>
  </w:style>
  <w:style w:type="character" w:customStyle="1" w:styleId="blacksix">
    <w:name w:val="blacksix"/>
    <w:basedOn w:val="DefaultParagraphFont"/>
    <w:rsid w:val="00F91252"/>
  </w:style>
  <w:style w:type="character" w:styleId="Hyperlink">
    <w:name w:val="Hyperlink"/>
    <w:basedOn w:val="DefaultParagraphFont"/>
    <w:uiPriority w:val="99"/>
    <w:semiHidden/>
    <w:unhideWhenUsed/>
    <w:rsid w:val="00F912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boldfourteen">
    <w:name w:val="blackboldfourteen"/>
    <w:basedOn w:val="DefaultParagraphFont"/>
    <w:rsid w:val="00F91252"/>
  </w:style>
  <w:style w:type="character" w:customStyle="1" w:styleId="blueboldsixteen">
    <w:name w:val="blueboldsixteen"/>
    <w:basedOn w:val="DefaultParagraphFont"/>
    <w:rsid w:val="00F91252"/>
  </w:style>
  <w:style w:type="character" w:customStyle="1" w:styleId="blackten">
    <w:name w:val="blackten"/>
    <w:basedOn w:val="DefaultParagraphFont"/>
    <w:rsid w:val="00F91252"/>
  </w:style>
  <w:style w:type="character" w:styleId="Strong">
    <w:name w:val="Strong"/>
    <w:basedOn w:val="DefaultParagraphFont"/>
    <w:uiPriority w:val="22"/>
    <w:qFormat/>
    <w:rsid w:val="00F91252"/>
    <w:rPr>
      <w:b/>
      <w:bCs/>
    </w:rPr>
  </w:style>
  <w:style w:type="character" w:customStyle="1" w:styleId="apple-converted-space">
    <w:name w:val="apple-converted-space"/>
    <w:basedOn w:val="DefaultParagraphFont"/>
    <w:rsid w:val="00F91252"/>
  </w:style>
  <w:style w:type="character" w:customStyle="1" w:styleId="blacksix">
    <w:name w:val="blacksix"/>
    <w:basedOn w:val="DefaultParagraphFont"/>
    <w:rsid w:val="00F91252"/>
  </w:style>
  <w:style w:type="character" w:styleId="Hyperlink">
    <w:name w:val="Hyperlink"/>
    <w:basedOn w:val="DefaultParagraphFont"/>
    <w:uiPriority w:val="99"/>
    <w:semiHidden/>
    <w:unhideWhenUsed/>
    <w:rsid w:val="00F912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www.osha.gov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shannonsmith</dc:creator>
  <cp:keywords/>
  <dc:description/>
  <cp:lastModifiedBy>shannonsmith</cp:lastModifiedBy>
  <cp:revision>2</cp:revision>
  <dcterms:created xsi:type="dcterms:W3CDTF">2014-07-28T17:03:00Z</dcterms:created>
  <dcterms:modified xsi:type="dcterms:W3CDTF">2014-07-28T17:04:00Z</dcterms:modified>
</cp:coreProperties>
</file>